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E2C14"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459DDD7F" w14:textId="77777777" w:rsidR="0021334C" w:rsidRDefault="0021334C">
      <w:pPr>
        <w:rPr>
          <w:rFonts w:ascii="Arial" w:hAnsi="Arial" w:cs="Arial"/>
        </w:rPr>
      </w:pPr>
    </w:p>
    <w:p w14:paraId="54472FFF" w14:textId="7F3BE855" w:rsidR="0021334C" w:rsidRPr="00B8715F"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DC23F2">
        <w:rPr>
          <w:rFonts w:ascii="Arial" w:hAnsi="Arial" w:cs="Arial"/>
          <w:sz w:val="17"/>
          <w:szCs w:val="17"/>
        </w:rPr>
        <w:t>‘Afteller</w:t>
      </w:r>
      <w:r w:rsidR="00156B81">
        <w:rPr>
          <w:rFonts w:ascii="Arial" w:hAnsi="Arial" w:cs="Arial"/>
          <w:sz w:val="17"/>
          <w:szCs w:val="17"/>
        </w:rPr>
        <w:t>s</w:t>
      </w:r>
      <w:r w:rsidR="00202BDE" w:rsidRPr="00B8715F">
        <w:rPr>
          <w:rFonts w:ascii="Arial" w:hAnsi="Arial" w:cs="Arial"/>
          <w:sz w:val="17"/>
          <w:szCs w:val="17"/>
        </w:rPr>
        <w: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r w:rsidRPr="00B8715F">
        <w:rPr>
          <w:rFonts w:ascii="Arial" w:hAnsi="Arial" w:cs="Arial"/>
          <w:color w:val="0000FF"/>
          <w:sz w:val="17"/>
          <w:szCs w:val="17"/>
        </w:rPr>
        <w:t xml:space="preserve"> </w:t>
      </w:r>
      <w:r w:rsidR="006F33C1" w:rsidRPr="00B8715F">
        <w:rPr>
          <w:rFonts w:ascii="Arial" w:hAnsi="Arial" w:cs="Arial"/>
          <w:sz w:val="17"/>
          <w:szCs w:val="17"/>
        </w:rPr>
        <w:t>TN</w:t>
      </w:r>
      <w:r w:rsidR="00DC23F2">
        <w:rPr>
          <w:rFonts w:ascii="Arial" w:hAnsi="Arial" w:cs="Arial"/>
          <w:sz w:val="17"/>
          <w:szCs w:val="17"/>
        </w:rPr>
        <w:t>147969</w:t>
      </w:r>
    </w:p>
    <w:p w14:paraId="4A0921D4" w14:textId="77777777" w:rsidR="00202BDE" w:rsidRPr="00B8715F" w:rsidRDefault="00202BDE" w:rsidP="00B8715F">
      <w:pPr>
        <w:spacing w:line="240" w:lineRule="exact"/>
        <w:rPr>
          <w:rFonts w:ascii="Arial" w:hAnsi="Arial" w:cs="Arial"/>
          <w:color w:val="0000FF"/>
          <w:sz w:val="17"/>
          <w:szCs w:val="17"/>
        </w:rPr>
      </w:pPr>
    </w:p>
    <w:p w14:paraId="5B6393D6"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162B6012" w14:textId="77777777" w:rsidR="00202BDE" w:rsidRPr="00B8715F" w:rsidRDefault="00202BDE" w:rsidP="00B8715F">
      <w:pPr>
        <w:spacing w:line="240" w:lineRule="exact"/>
        <w:rPr>
          <w:rFonts w:ascii="Arial" w:hAnsi="Arial" w:cs="Arial"/>
          <w:sz w:val="17"/>
          <w:szCs w:val="17"/>
        </w:rPr>
      </w:pPr>
    </w:p>
    <w:p w14:paraId="19115886" w14:textId="77777777"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14:paraId="497DD92E" w14:textId="77777777" w:rsidR="00202BDE" w:rsidRPr="00B8715F" w:rsidRDefault="00202BDE" w:rsidP="00B8715F">
      <w:pPr>
        <w:spacing w:line="240" w:lineRule="exact"/>
        <w:rPr>
          <w:rFonts w:ascii="Arial" w:hAnsi="Arial" w:cs="Arial"/>
          <w:color w:val="0000FF"/>
          <w:sz w:val="17"/>
          <w:szCs w:val="17"/>
        </w:rPr>
      </w:pPr>
    </w:p>
    <w:p w14:paraId="7C01A501"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14:paraId="66241BC2" w14:textId="77777777" w:rsidR="00202BDE" w:rsidRPr="00B8715F" w:rsidRDefault="00202BDE" w:rsidP="00B8715F">
      <w:pPr>
        <w:spacing w:line="240" w:lineRule="exact"/>
        <w:rPr>
          <w:rFonts w:ascii="Arial" w:hAnsi="Arial" w:cs="Arial"/>
          <w:sz w:val="17"/>
          <w:szCs w:val="17"/>
        </w:rPr>
      </w:pPr>
    </w:p>
    <w:p w14:paraId="1249E02F"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14:paraId="372A2478" w14:textId="77777777" w:rsidR="00202BDE" w:rsidRPr="00B8715F" w:rsidRDefault="00202BDE" w:rsidP="00B8715F">
      <w:pPr>
        <w:spacing w:line="240" w:lineRule="exact"/>
        <w:rPr>
          <w:rFonts w:ascii="Arial" w:hAnsi="Arial" w:cs="Arial"/>
          <w:sz w:val="17"/>
          <w:szCs w:val="17"/>
        </w:rPr>
      </w:pPr>
    </w:p>
    <w:p w14:paraId="66C5EEAD" w14:textId="2977E0AF"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w:t>
      </w:r>
      <w:r w:rsidR="00616BA0">
        <w:rPr>
          <w:rFonts w:ascii="Arial" w:hAnsi="Arial" w:cs="Arial"/>
          <w:sz w:val="17"/>
          <w:szCs w:val="17"/>
        </w:rPr>
        <w:t>Aftellers</w:t>
      </w:r>
      <w:r w:rsidRPr="00B8715F">
        <w:rPr>
          <w:rFonts w:ascii="Arial" w:hAnsi="Arial" w:cs="Arial"/>
          <w:sz w:val="17"/>
          <w:szCs w:val="17"/>
        </w:rPr>
        <w:t>’</w:t>
      </w:r>
    </w:p>
    <w:p w14:paraId="52624FF1" w14:textId="77777777" w:rsidR="00202BDE" w:rsidRPr="00B8715F" w:rsidRDefault="00202BDE" w:rsidP="00B8715F">
      <w:pPr>
        <w:spacing w:line="240" w:lineRule="exact"/>
        <w:rPr>
          <w:rFonts w:ascii="Arial" w:hAnsi="Arial" w:cs="Arial"/>
          <w:sz w:val="17"/>
          <w:szCs w:val="17"/>
        </w:rPr>
      </w:pPr>
    </w:p>
    <w:p w14:paraId="20A1BC60" w14:textId="16A9ABB5"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Na totstandkoming van een </w:t>
      </w:r>
      <w:r w:rsidR="00AA6710">
        <w:rPr>
          <w:rFonts w:ascii="Arial" w:hAnsi="Arial" w:cs="Arial"/>
          <w:sz w:val="17"/>
          <w:szCs w:val="17"/>
        </w:rPr>
        <w:t>Raamo</w:t>
      </w:r>
      <w:r w:rsidRPr="00B8715F">
        <w:rPr>
          <w:rFonts w:ascii="Arial" w:hAnsi="Arial" w:cs="Arial"/>
          <w:sz w:val="17"/>
          <w:szCs w:val="17"/>
        </w:rPr>
        <w:t xml:space="preserve">vereenkomst deze opdracht uit te voeren overeenkomstig de Overeenkomst, </w:t>
      </w:r>
      <w:r w:rsidR="00156B81">
        <w:rPr>
          <w:rFonts w:ascii="Arial" w:hAnsi="Arial" w:cs="Arial"/>
          <w:sz w:val="17"/>
          <w:szCs w:val="17"/>
        </w:rPr>
        <w:t>conform bedragen (</w:t>
      </w:r>
      <w:r w:rsidRPr="00B8715F">
        <w:rPr>
          <w:rFonts w:ascii="Arial" w:hAnsi="Arial" w:cs="Arial"/>
          <w:sz w:val="17"/>
          <w:szCs w:val="17"/>
        </w:rPr>
        <w:t xml:space="preserve">de omzetbelasting daarin </w:t>
      </w:r>
      <w:r w:rsidRPr="00B8715F">
        <w:rPr>
          <w:rFonts w:ascii="Arial" w:hAnsi="Arial" w:cs="Arial"/>
          <w:i/>
          <w:sz w:val="17"/>
          <w:szCs w:val="17"/>
        </w:rPr>
        <w:t>niet</w:t>
      </w:r>
      <w:r w:rsidRPr="00B8715F">
        <w:rPr>
          <w:rFonts w:ascii="Arial" w:hAnsi="Arial" w:cs="Arial"/>
          <w:sz w:val="17"/>
          <w:szCs w:val="17"/>
        </w:rPr>
        <w:t xml:space="preserve"> begrepen</w:t>
      </w:r>
      <w:r w:rsidR="00156B81">
        <w:rPr>
          <w:rFonts w:ascii="Arial" w:hAnsi="Arial" w:cs="Arial"/>
          <w:sz w:val="17"/>
          <w:szCs w:val="17"/>
        </w:rPr>
        <w:t>) zoals als volgt tot stand gekomen</w:t>
      </w:r>
      <w:r w:rsidRPr="00B8715F">
        <w:rPr>
          <w:rFonts w:ascii="Arial" w:hAnsi="Arial" w:cs="Arial"/>
          <w:sz w:val="17"/>
          <w:szCs w:val="17"/>
        </w:rPr>
        <w:t>:</w:t>
      </w:r>
    </w:p>
    <w:p w14:paraId="7F3D840B" w14:textId="68975816" w:rsidR="00156B81" w:rsidRDefault="00156B81" w:rsidP="00B8715F">
      <w:pPr>
        <w:spacing w:line="240" w:lineRule="exact"/>
        <w:rPr>
          <w:rFonts w:ascii="Arial" w:hAnsi="Arial" w:cs="Arial"/>
          <w:sz w:val="17"/>
          <w:szCs w:val="17"/>
        </w:rPr>
      </w:pPr>
    </w:p>
    <w:p w14:paraId="111B3E21" w14:textId="766903F1" w:rsidR="00156B81" w:rsidRPr="00156B81" w:rsidRDefault="00156B81" w:rsidP="00B8715F">
      <w:pPr>
        <w:spacing w:line="240" w:lineRule="exact"/>
        <w:rPr>
          <w:rFonts w:ascii="Arial" w:hAnsi="Arial" w:cs="Arial"/>
          <w:sz w:val="17"/>
          <w:szCs w:val="17"/>
        </w:rPr>
      </w:pPr>
      <w:r>
        <w:rPr>
          <w:rFonts w:ascii="Arial" w:hAnsi="Arial" w:cs="Arial"/>
          <w:sz w:val="17"/>
          <w:szCs w:val="17"/>
        </w:rPr>
        <w:t>het totaalbedrag ter bepaling van de ‘Prijs’</w:t>
      </w:r>
      <w:r w:rsidR="00AA6710">
        <w:rPr>
          <w:rFonts w:ascii="Arial" w:hAnsi="Arial" w:cs="Arial"/>
          <w:sz w:val="17"/>
          <w:szCs w:val="17"/>
        </w:rPr>
        <w:t xml:space="preserve"> </w:t>
      </w:r>
      <w:r>
        <w:rPr>
          <w:rFonts w:ascii="Arial" w:hAnsi="Arial" w:cs="Arial"/>
          <w:sz w:val="17"/>
          <w:szCs w:val="17"/>
        </w:rPr>
        <w:t>voor deze aanbesteding (i.e. Criterium 1, 2, 3 en 4), gebaseerd op de model aanbiedingsbegroting (Criterium 1), het plan van aanpak Duurzaamheid (Criterium 2), het plan van aanpak Systeemacceptatie (Criterium 3) en het (ambitie)niveau CO</w:t>
      </w:r>
      <w:r w:rsidRPr="00156B81">
        <w:rPr>
          <w:rFonts w:ascii="Arial" w:hAnsi="Arial" w:cs="Arial"/>
          <w:sz w:val="17"/>
          <w:szCs w:val="17"/>
          <w:vertAlign w:val="subscript"/>
        </w:rPr>
        <w:t>2</w:t>
      </w:r>
      <w:r>
        <w:rPr>
          <w:rFonts w:ascii="Arial" w:hAnsi="Arial" w:cs="Arial"/>
          <w:sz w:val="17"/>
          <w:szCs w:val="17"/>
          <w:vertAlign w:val="subscript"/>
        </w:rPr>
        <w:t xml:space="preserve"> </w:t>
      </w:r>
      <w:r>
        <w:rPr>
          <w:rFonts w:ascii="Arial" w:hAnsi="Arial" w:cs="Arial"/>
          <w:sz w:val="17"/>
          <w:szCs w:val="17"/>
        </w:rPr>
        <w:t>(Criterium 4), bedraagt:</w:t>
      </w:r>
    </w:p>
    <w:p w14:paraId="77C470F5" w14:textId="77777777" w:rsidR="00202BDE" w:rsidRPr="00B8715F" w:rsidRDefault="00202BDE" w:rsidP="00B8715F">
      <w:pPr>
        <w:spacing w:line="240" w:lineRule="exact"/>
        <w:rPr>
          <w:rFonts w:ascii="Arial" w:hAnsi="Arial" w:cs="Arial"/>
          <w:sz w:val="17"/>
          <w:szCs w:val="17"/>
        </w:rPr>
      </w:pPr>
    </w:p>
    <w:p w14:paraId="44F915C4" w14:textId="77777777" w:rsidR="00156B81" w:rsidRDefault="00202BDE" w:rsidP="00B8715F">
      <w:pPr>
        <w:spacing w:line="240" w:lineRule="exact"/>
        <w:rPr>
          <w:rFonts w:ascii="Arial" w:hAnsi="Arial" w:cs="Arial"/>
          <w:color w:val="00B0F0"/>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r w:rsidR="001931B8">
        <w:rPr>
          <w:rFonts w:ascii="Arial" w:hAnsi="Arial" w:cs="Arial"/>
          <w:color w:val="00B0F0"/>
          <w:sz w:val="17"/>
          <w:szCs w:val="17"/>
        </w:rPr>
        <w:t xml:space="preserve">      </w:t>
      </w:r>
    </w:p>
    <w:p w14:paraId="15B923E3" w14:textId="77777777" w:rsidR="00156B81" w:rsidRDefault="00156B81" w:rsidP="00B8715F">
      <w:pPr>
        <w:spacing w:line="240" w:lineRule="exact"/>
        <w:rPr>
          <w:rFonts w:ascii="Arial" w:hAnsi="Arial" w:cs="Arial"/>
          <w:color w:val="00B0F0"/>
          <w:sz w:val="17"/>
          <w:szCs w:val="17"/>
        </w:rPr>
      </w:pPr>
    </w:p>
    <w:p w14:paraId="652B6EC4" w14:textId="35082D28"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14:paraId="4E454705" w14:textId="1FFDFF44" w:rsidR="00202BDE" w:rsidRDefault="00202BDE" w:rsidP="00B8715F">
      <w:pPr>
        <w:spacing w:line="240" w:lineRule="exact"/>
        <w:rPr>
          <w:rFonts w:ascii="Arial" w:hAnsi="Arial" w:cs="Arial"/>
          <w:sz w:val="17"/>
          <w:szCs w:val="17"/>
        </w:rPr>
      </w:pPr>
    </w:p>
    <w:p w14:paraId="437C71AD" w14:textId="5A60E82E" w:rsidR="00156B81" w:rsidRDefault="00156B81" w:rsidP="00156B81">
      <w:pPr>
        <w:spacing w:line="240" w:lineRule="exact"/>
        <w:jc w:val="both"/>
        <w:rPr>
          <w:rFonts w:ascii="Arial" w:hAnsi="Arial" w:cs="Arial"/>
          <w:sz w:val="17"/>
          <w:szCs w:val="17"/>
        </w:rPr>
      </w:pPr>
      <w:bookmarkStart w:id="0" w:name="_Hlk526346498"/>
      <w:r>
        <w:rPr>
          <w:rFonts w:ascii="Arial" w:hAnsi="Arial" w:cs="Arial"/>
          <w:sz w:val="17"/>
          <w:szCs w:val="17"/>
        </w:rPr>
        <w:t xml:space="preserve">Dit bedrag is gebaseerd op reële prijzen en tarieven zoals opgenomen in de aanbiedingsbegroting. Na totstandkoming van een </w:t>
      </w:r>
      <w:r w:rsidR="00AA6710">
        <w:rPr>
          <w:rFonts w:ascii="Arial" w:hAnsi="Arial" w:cs="Arial"/>
          <w:sz w:val="17"/>
          <w:szCs w:val="17"/>
        </w:rPr>
        <w:t>Raamovereenkomst</w:t>
      </w:r>
      <w:r>
        <w:rPr>
          <w:rFonts w:ascii="Arial" w:hAnsi="Arial" w:cs="Arial"/>
          <w:sz w:val="17"/>
          <w:szCs w:val="17"/>
        </w:rPr>
        <w:t xml:space="preserve"> zal inschrijver deze opdracht uitvoeren overeenkomstig de Overeenkomst en de tarieven (de omzetbelasting daarin </w:t>
      </w:r>
      <w:r>
        <w:rPr>
          <w:rFonts w:ascii="Arial" w:hAnsi="Arial" w:cs="Arial"/>
          <w:i/>
          <w:sz w:val="17"/>
          <w:szCs w:val="17"/>
        </w:rPr>
        <w:t>niet</w:t>
      </w:r>
      <w:r>
        <w:rPr>
          <w:rFonts w:ascii="Arial" w:hAnsi="Arial" w:cs="Arial"/>
          <w:sz w:val="17"/>
          <w:szCs w:val="17"/>
        </w:rPr>
        <w:t xml:space="preserve"> begrepen) conform de ingediende aanbiedingsbegroting en zoals overgenomen in de Annex ‘Prijzen, Tarieven en Leveringscondities’.</w:t>
      </w:r>
    </w:p>
    <w:p w14:paraId="67A7B598" w14:textId="77777777" w:rsidR="00156B81" w:rsidRPr="00B8715F" w:rsidRDefault="00156B81" w:rsidP="00B8715F">
      <w:pPr>
        <w:spacing w:line="240" w:lineRule="exact"/>
        <w:rPr>
          <w:rFonts w:ascii="Arial" w:hAnsi="Arial" w:cs="Arial"/>
          <w:sz w:val="17"/>
          <w:szCs w:val="17"/>
        </w:rPr>
      </w:pPr>
    </w:p>
    <w:p w14:paraId="52C26148" w14:textId="77777777" w:rsidR="007B4B3A" w:rsidRPr="00B8715F" w:rsidRDefault="007B4B3A" w:rsidP="007B4B3A">
      <w:pPr>
        <w:spacing w:line="240" w:lineRule="exact"/>
        <w:rPr>
          <w:rFonts w:ascii="Arial" w:hAnsi="Arial" w:cs="Arial"/>
          <w:sz w:val="17"/>
          <w:szCs w:val="17"/>
        </w:rPr>
      </w:pPr>
      <w:r w:rsidRPr="00B8715F">
        <w:rPr>
          <w:rFonts w:ascii="Arial" w:hAnsi="Arial" w:cs="Arial"/>
          <w:sz w:val="17"/>
          <w:szCs w:val="17"/>
        </w:rPr>
        <w:t xml:space="preserve">Inschrijver verklaart op het moment van aanbesteden te beschikken over een certificaat voor </w:t>
      </w:r>
      <w:r w:rsidRPr="00DC23F2">
        <w:rPr>
          <w:rFonts w:ascii="Arial" w:hAnsi="Arial" w:cs="Arial"/>
          <w:sz w:val="17"/>
          <w:szCs w:val="17"/>
        </w:rPr>
        <w:t xml:space="preserve">de </w:t>
      </w:r>
      <w:r w:rsidR="00DC23F2" w:rsidRPr="00DC23F2">
        <w:rPr>
          <w:rFonts w:ascii="Arial" w:hAnsi="Arial" w:cs="Arial"/>
          <w:sz w:val="17"/>
          <w:szCs w:val="17"/>
        </w:rPr>
        <w:t>CO</w:t>
      </w:r>
      <w:r w:rsidR="00DC23F2" w:rsidRPr="00DC23F2">
        <w:rPr>
          <w:rFonts w:cs="Arial"/>
          <w:vertAlign w:val="subscript"/>
        </w:rPr>
        <w:t>2</w:t>
      </w:r>
      <w:r w:rsidR="00DC23F2" w:rsidRPr="00DC23F2">
        <w:rPr>
          <w:rFonts w:ascii="Arial" w:hAnsi="Arial" w:cs="Arial"/>
          <w:sz w:val="17"/>
          <w:szCs w:val="17"/>
        </w:rPr>
        <w:t xml:space="preserve"> prestatieladder</w:t>
      </w:r>
      <w:r w:rsidRPr="00DC23F2">
        <w:rPr>
          <w:rFonts w:ascii="Arial" w:hAnsi="Arial" w:cs="Arial"/>
          <w:sz w:val="17"/>
          <w:szCs w:val="17"/>
        </w:rPr>
        <w:t xml:space="preserve"> </w:t>
      </w:r>
      <w:r w:rsidR="00155660">
        <w:rPr>
          <w:rFonts w:ascii="Arial" w:hAnsi="Arial" w:cs="Arial"/>
          <w:sz w:val="17"/>
          <w:szCs w:val="17"/>
        </w:rPr>
        <w:t xml:space="preserve">dan wel een ambitieniveau te hebben </w:t>
      </w:r>
      <w:r w:rsidRPr="00DC23F2">
        <w:rPr>
          <w:rFonts w:ascii="Arial" w:hAnsi="Arial" w:cs="Arial"/>
          <w:sz w:val="17"/>
          <w:szCs w:val="17"/>
        </w:rPr>
        <w:t>op de vol</w:t>
      </w:r>
      <w:r w:rsidRPr="00B8715F">
        <w:rPr>
          <w:rFonts w:ascii="Arial" w:hAnsi="Arial" w:cs="Arial"/>
          <w:sz w:val="17"/>
          <w:szCs w:val="17"/>
        </w:rPr>
        <w:t>gende trede(s):</w:t>
      </w:r>
    </w:p>
    <w:p w14:paraId="061AF887" w14:textId="4EE329CF" w:rsidR="007B4B3A" w:rsidRPr="007E1325" w:rsidRDefault="00DC23F2" w:rsidP="007B4B3A">
      <w:pPr>
        <w:spacing w:line="240" w:lineRule="exact"/>
        <w:rPr>
          <w:rFonts w:ascii="Arial" w:hAnsi="Arial" w:cs="Arial"/>
          <w:color w:val="00B0F0"/>
          <w:sz w:val="17"/>
          <w:szCs w:val="17"/>
        </w:rPr>
      </w:pPr>
      <w:r w:rsidRPr="00DC23F2">
        <w:rPr>
          <w:rFonts w:ascii="Arial" w:hAnsi="Arial" w:cs="Arial"/>
          <w:sz w:val="17"/>
          <w:szCs w:val="17"/>
        </w:rPr>
        <w:t>CO</w:t>
      </w:r>
      <w:r w:rsidRPr="00DC23F2">
        <w:rPr>
          <w:rFonts w:ascii="Arial" w:hAnsi="Arial" w:cs="Arial"/>
          <w:vertAlign w:val="subscript"/>
        </w:rPr>
        <w:t>2</w:t>
      </w:r>
      <w:r>
        <w:rPr>
          <w:rFonts w:cs="Arial"/>
          <w:vertAlign w:val="subscript"/>
        </w:rPr>
        <w:t xml:space="preserve"> </w:t>
      </w:r>
      <w:r w:rsidRPr="00DC23F2">
        <w:rPr>
          <w:rFonts w:ascii="Arial" w:hAnsi="Arial" w:cs="Arial"/>
          <w:sz w:val="17"/>
          <w:szCs w:val="17"/>
        </w:rPr>
        <w:t>prestatieladder</w:t>
      </w:r>
      <w:r w:rsidR="006B2BD0">
        <w:rPr>
          <w:rFonts w:ascii="Arial" w:hAnsi="Arial" w:cs="Arial"/>
          <w:sz w:val="17"/>
          <w:szCs w:val="17"/>
        </w:rPr>
        <w:t>/ambitieniveau</w:t>
      </w:r>
      <w:r w:rsidR="007B4B3A" w:rsidRPr="007E1325">
        <w:rPr>
          <w:rFonts w:ascii="Arial" w:hAnsi="Arial" w:cs="Arial"/>
          <w:color w:val="00B0F0"/>
          <w:sz w:val="17"/>
          <w:szCs w:val="17"/>
        </w:rPr>
        <w:t xml:space="preserve">: </w:t>
      </w:r>
      <w:r w:rsidR="007B4B3A" w:rsidRPr="007E1325">
        <w:rPr>
          <w:rFonts w:ascii="Arial" w:hAnsi="Arial" w:cs="Arial"/>
          <w:color w:val="00B0F0"/>
          <w:sz w:val="17"/>
          <w:szCs w:val="17"/>
        </w:rPr>
        <w:tab/>
      </w:r>
      <w:r w:rsidR="007B4B3A" w:rsidRPr="007E1325">
        <w:rPr>
          <w:rFonts w:ascii="Arial" w:hAnsi="Arial" w:cs="Arial"/>
          <w:color w:val="00B0F0"/>
          <w:sz w:val="17"/>
          <w:szCs w:val="17"/>
        </w:rPr>
        <w:tab/>
        <w:t>trede &lt;0/1/2/3/4/5&gt;</w:t>
      </w:r>
    </w:p>
    <w:p w14:paraId="53BCFFB3" w14:textId="77777777" w:rsidR="007B4B3A" w:rsidRPr="00B8715F" w:rsidRDefault="007B4B3A" w:rsidP="007B4B3A">
      <w:pPr>
        <w:spacing w:line="240" w:lineRule="exact"/>
        <w:rPr>
          <w:rFonts w:ascii="Arial" w:hAnsi="Arial" w:cs="Arial"/>
          <w:sz w:val="17"/>
          <w:szCs w:val="17"/>
        </w:rPr>
      </w:pPr>
    </w:p>
    <w:p w14:paraId="14AA59C3" w14:textId="77777777" w:rsidR="007B4B3A" w:rsidRPr="00B8715F" w:rsidRDefault="007B4B3A" w:rsidP="007B4B3A">
      <w:pPr>
        <w:spacing w:line="240" w:lineRule="exact"/>
        <w:rPr>
          <w:rFonts w:ascii="Arial" w:hAnsi="Arial" w:cs="Arial"/>
          <w:sz w:val="17"/>
          <w:szCs w:val="17"/>
        </w:rPr>
      </w:pPr>
      <w:r w:rsidRPr="00B8715F">
        <w:rPr>
          <w:rFonts w:ascii="Arial" w:hAnsi="Arial" w:cs="Arial"/>
          <w:sz w:val="17"/>
          <w:szCs w:val="17"/>
        </w:rPr>
        <w:t xml:space="preserve">Indien de inschrijver een combinatie is, verklaart inschrijver dat de combinanten op het moment van aanbesteden beschikken over een certificaat voor </w:t>
      </w:r>
      <w:r w:rsidR="00DC23F2">
        <w:rPr>
          <w:rFonts w:ascii="Arial" w:hAnsi="Arial" w:cs="Arial"/>
          <w:sz w:val="17"/>
          <w:szCs w:val="17"/>
        </w:rPr>
        <w:t xml:space="preserve">de </w:t>
      </w:r>
      <w:r w:rsidR="00DC23F2" w:rsidRPr="00DC23F2">
        <w:rPr>
          <w:rFonts w:ascii="Arial" w:hAnsi="Arial" w:cs="Arial"/>
          <w:sz w:val="17"/>
          <w:szCs w:val="17"/>
        </w:rPr>
        <w:t>CO</w:t>
      </w:r>
      <w:r w:rsidR="00DC23F2" w:rsidRPr="00DC23F2">
        <w:rPr>
          <w:rFonts w:ascii="Arial" w:hAnsi="Arial" w:cs="Arial"/>
          <w:vertAlign w:val="subscript"/>
        </w:rPr>
        <w:t>2</w:t>
      </w:r>
      <w:r w:rsidR="00DC23F2">
        <w:rPr>
          <w:rFonts w:cs="Arial"/>
          <w:vertAlign w:val="subscript"/>
        </w:rPr>
        <w:t xml:space="preserve"> </w:t>
      </w:r>
      <w:r w:rsidR="00DC23F2" w:rsidRPr="00DC23F2">
        <w:rPr>
          <w:rFonts w:ascii="Arial" w:hAnsi="Arial" w:cs="Arial"/>
          <w:sz w:val="17"/>
          <w:szCs w:val="17"/>
        </w:rPr>
        <w:t>prestatieladder</w:t>
      </w:r>
      <w:r w:rsidR="00DC23F2" w:rsidRPr="00B8715F">
        <w:rPr>
          <w:rFonts w:ascii="Arial" w:hAnsi="Arial" w:cs="Arial"/>
          <w:sz w:val="17"/>
          <w:szCs w:val="17"/>
        </w:rPr>
        <w:t xml:space="preserve"> </w:t>
      </w:r>
      <w:r w:rsidR="00155660">
        <w:rPr>
          <w:rFonts w:ascii="Arial" w:hAnsi="Arial" w:cs="Arial"/>
          <w:sz w:val="17"/>
          <w:szCs w:val="17"/>
        </w:rPr>
        <w:t xml:space="preserve">of ambitieniveau </w:t>
      </w:r>
      <w:r w:rsidRPr="00B8715F">
        <w:rPr>
          <w:rFonts w:ascii="Arial" w:hAnsi="Arial" w:cs="Arial"/>
          <w:sz w:val="17"/>
          <w:szCs w:val="17"/>
        </w:rPr>
        <w:t>op de volgende trede(s):</w:t>
      </w:r>
    </w:p>
    <w:p w14:paraId="6642383F" w14:textId="77777777" w:rsidR="007B4B3A" w:rsidRPr="00B8715F" w:rsidRDefault="007B4B3A" w:rsidP="007B4B3A">
      <w:pPr>
        <w:spacing w:line="240" w:lineRule="exact"/>
        <w:rPr>
          <w:rFonts w:ascii="Arial" w:hAnsi="Arial" w:cs="Arial"/>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059"/>
        <w:gridCol w:w="1059"/>
        <w:gridCol w:w="1059"/>
        <w:gridCol w:w="1059"/>
        <w:gridCol w:w="1060"/>
      </w:tblGrid>
      <w:tr w:rsidR="007B4B3A" w:rsidRPr="00B8715F" w14:paraId="569ECC5B" w14:textId="77777777" w:rsidTr="00AF3DDE">
        <w:tc>
          <w:tcPr>
            <w:tcW w:w="2660" w:type="dxa"/>
            <w:shd w:val="clear" w:color="auto" w:fill="auto"/>
          </w:tcPr>
          <w:p w14:paraId="1574C1C0" w14:textId="77777777" w:rsidR="007B4B3A" w:rsidRPr="00B8715F" w:rsidRDefault="007B4B3A" w:rsidP="00AF3DDE">
            <w:pPr>
              <w:spacing w:line="240" w:lineRule="exact"/>
              <w:rPr>
                <w:rFonts w:ascii="Arial" w:hAnsi="Arial" w:cs="Arial"/>
                <w:sz w:val="17"/>
                <w:szCs w:val="17"/>
              </w:rPr>
            </w:pPr>
            <w:r w:rsidRPr="00B8715F">
              <w:rPr>
                <w:rFonts w:ascii="Arial" w:hAnsi="Arial" w:cs="Arial"/>
                <w:sz w:val="17"/>
                <w:szCs w:val="17"/>
              </w:rPr>
              <w:t>Naam combinant:</w:t>
            </w:r>
          </w:p>
        </w:tc>
        <w:tc>
          <w:tcPr>
            <w:tcW w:w="1059" w:type="dxa"/>
            <w:shd w:val="clear" w:color="auto" w:fill="auto"/>
          </w:tcPr>
          <w:p w14:paraId="3B3995B4"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2B30E1A6"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0D4D6D2F"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6E624950" w14:textId="77777777" w:rsidR="007B4B3A" w:rsidRPr="00B8715F" w:rsidRDefault="007B4B3A" w:rsidP="00AF3DDE">
            <w:pPr>
              <w:spacing w:line="240" w:lineRule="exact"/>
              <w:rPr>
                <w:rFonts w:ascii="Arial" w:hAnsi="Arial" w:cs="Arial"/>
                <w:sz w:val="17"/>
                <w:szCs w:val="17"/>
              </w:rPr>
            </w:pPr>
          </w:p>
        </w:tc>
        <w:tc>
          <w:tcPr>
            <w:tcW w:w="1060" w:type="dxa"/>
            <w:shd w:val="clear" w:color="auto" w:fill="auto"/>
          </w:tcPr>
          <w:p w14:paraId="4BA36677" w14:textId="77777777" w:rsidR="007B4B3A" w:rsidRPr="00B8715F" w:rsidRDefault="007B4B3A" w:rsidP="00AF3DDE">
            <w:pPr>
              <w:spacing w:line="240" w:lineRule="exact"/>
              <w:rPr>
                <w:rFonts w:ascii="Arial" w:hAnsi="Arial" w:cs="Arial"/>
                <w:sz w:val="17"/>
                <w:szCs w:val="17"/>
              </w:rPr>
            </w:pPr>
          </w:p>
        </w:tc>
      </w:tr>
      <w:tr w:rsidR="007B4B3A" w:rsidRPr="00B8715F" w14:paraId="2CCC0A32" w14:textId="77777777" w:rsidTr="00AF3DDE">
        <w:tc>
          <w:tcPr>
            <w:tcW w:w="2660" w:type="dxa"/>
            <w:shd w:val="clear" w:color="auto" w:fill="auto"/>
          </w:tcPr>
          <w:p w14:paraId="251292D5" w14:textId="77777777" w:rsidR="007B4B3A" w:rsidRPr="00B8715F" w:rsidRDefault="007B4B3A" w:rsidP="00AF3DDE">
            <w:pPr>
              <w:spacing w:line="240" w:lineRule="exact"/>
              <w:rPr>
                <w:rFonts w:ascii="Arial" w:hAnsi="Arial" w:cs="Arial"/>
                <w:sz w:val="17"/>
                <w:szCs w:val="17"/>
              </w:rPr>
            </w:pPr>
            <w:r w:rsidRPr="00DC23F2">
              <w:rPr>
                <w:rFonts w:ascii="Arial" w:hAnsi="Arial" w:cs="Arial"/>
                <w:sz w:val="17"/>
                <w:szCs w:val="17"/>
              </w:rPr>
              <w:t xml:space="preserve">Trede op </w:t>
            </w:r>
            <w:r w:rsidR="00DC23F2" w:rsidRPr="00DC23F2">
              <w:rPr>
                <w:rFonts w:ascii="Arial" w:hAnsi="Arial" w:cs="Arial"/>
                <w:sz w:val="17"/>
                <w:szCs w:val="17"/>
              </w:rPr>
              <w:t>CO</w:t>
            </w:r>
            <w:r w:rsidR="00DC23F2" w:rsidRPr="00DC23F2">
              <w:rPr>
                <w:rFonts w:ascii="Arial" w:hAnsi="Arial" w:cs="Arial"/>
                <w:vertAlign w:val="subscript"/>
              </w:rPr>
              <w:t>2</w:t>
            </w:r>
            <w:r w:rsidR="00DC23F2">
              <w:rPr>
                <w:rFonts w:cs="Arial"/>
                <w:vertAlign w:val="subscript"/>
              </w:rPr>
              <w:t xml:space="preserve"> </w:t>
            </w:r>
            <w:r w:rsidR="00DC23F2" w:rsidRPr="00DC23F2">
              <w:rPr>
                <w:rFonts w:ascii="Arial" w:hAnsi="Arial" w:cs="Arial"/>
                <w:sz w:val="17"/>
                <w:szCs w:val="17"/>
              </w:rPr>
              <w:t>prestatieladder</w:t>
            </w:r>
          </w:p>
        </w:tc>
        <w:tc>
          <w:tcPr>
            <w:tcW w:w="1059" w:type="dxa"/>
            <w:shd w:val="clear" w:color="auto" w:fill="auto"/>
          </w:tcPr>
          <w:p w14:paraId="5497ABB3"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59A2E651"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596A87AB"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66E38795" w14:textId="77777777" w:rsidR="007B4B3A" w:rsidRPr="00B8715F" w:rsidRDefault="007B4B3A" w:rsidP="00AF3DDE">
            <w:pPr>
              <w:spacing w:line="240" w:lineRule="exact"/>
              <w:rPr>
                <w:rFonts w:ascii="Arial" w:hAnsi="Arial" w:cs="Arial"/>
                <w:sz w:val="17"/>
                <w:szCs w:val="17"/>
              </w:rPr>
            </w:pPr>
          </w:p>
        </w:tc>
        <w:tc>
          <w:tcPr>
            <w:tcW w:w="1060" w:type="dxa"/>
            <w:shd w:val="clear" w:color="auto" w:fill="auto"/>
          </w:tcPr>
          <w:p w14:paraId="41D53E83" w14:textId="77777777" w:rsidR="007B4B3A" w:rsidRPr="00B8715F" w:rsidRDefault="007B4B3A" w:rsidP="00AF3DDE">
            <w:pPr>
              <w:spacing w:line="240" w:lineRule="exact"/>
              <w:rPr>
                <w:rFonts w:ascii="Arial" w:hAnsi="Arial" w:cs="Arial"/>
                <w:sz w:val="17"/>
                <w:szCs w:val="17"/>
              </w:rPr>
            </w:pPr>
          </w:p>
        </w:tc>
      </w:tr>
    </w:tbl>
    <w:p w14:paraId="2AAFFB81" w14:textId="77777777" w:rsidR="007B4B3A" w:rsidRPr="00B8715F" w:rsidRDefault="007B4B3A" w:rsidP="007B4B3A">
      <w:pPr>
        <w:spacing w:line="240" w:lineRule="exact"/>
        <w:rPr>
          <w:rFonts w:ascii="Arial" w:hAnsi="Arial" w:cs="Arial"/>
          <w:sz w:val="17"/>
          <w:szCs w:val="17"/>
        </w:rPr>
      </w:pPr>
    </w:p>
    <w:p w14:paraId="3C504773" w14:textId="77777777" w:rsidR="007B4B3A" w:rsidRPr="00B8715F" w:rsidRDefault="007B4B3A" w:rsidP="007B4B3A">
      <w:pPr>
        <w:spacing w:line="240" w:lineRule="exact"/>
        <w:rPr>
          <w:rFonts w:ascii="Arial" w:hAnsi="Arial" w:cs="Arial"/>
          <w:sz w:val="17"/>
          <w:szCs w:val="17"/>
        </w:rPr>
      </w:pPr>
      <w:r w:rsidRPr="00B8715F">
        <w:rPr>
          <w:rFonts w:ascii="Arial" w:hAnsi="Arial" w:cs="Arial"/>
          <w:sz w:val="17"/>
          <w:szCs w:val="17"/>
        </w:rPr>
        <w:t xml:space="preserve">Indien de inschrijver een beroep doet op één of meer genomineerde onderopdrachtnemers, verklaart inschrijver dat de genomineerde onderopdrachtnemers op het moment van aanbesteden beschikken over een certificaat </w:t>
      </w:r>
      <w:r w:rsidR="00155660">
        <w:rPr>
          <w:rFonts w:ascii="Arial" w:hAnsi="Arial" w:cs="Arial"/>
          <w:sz w:val="17"/>
          <w:szCs w:val="17"/>
        </w:rPr>
        <w:t xml:space="preserve">of ambitieniveau </w:t>
      </w:r>
      <w:r w:rsidRPr="00B8715F">
        <w:rPr>
          <w:rFonts w:ascii="Arial" w:hAnsi="Arial" w:cs="Arial"/>
          <w:sz w:val="17"/>
          <w:szCs w:val="17"/>
        </w:rPr>
        <w:t xml:space="preserve">voor </w:t>
      </w:r>
      <w:r w:rsidRPr="00DC23F2">
        <w:rPr>
          <w:rFonts w:ascii="Arial" w:hAnsi="Arial" w:cs="Arial"/>
          <w:sz w:val="17"/>
          <w:szCs w:val="17"/>
        </w:rPr>
        <w:t xml:space="preserve">de </w:t>
      </w:r>
      <w:r w:rsidR="00DC23F2" w:rsidRPr="00DC23F2">
        <w:rPr>
          <w:rFonts w:ascii="Arial" w:hAnsi="Arial" w:cs="Arial"/>
          <w:sz w:val="17"/>
          <w:szCs w:val="17"/>
        </w:rPr>
        <w:t>CO</w:t>
      </w:r>
      <w:r w:rsidR="00DC23F2" w:rsidRPr="00DC23F2">
        <w:rPr>
          <w:rFonts w:ascii="Arial" w:hAnsi="Arial" w:cs="Arial"/>
          <w:vertAlign w:val="subscript"/>
        </w:rPr>
        <w:t>2</w:t>
      </w:r>
      <w:r w:rsidR="00DC23F2">
        <w:rPr>
          <w:rFonts w:cs="Arial"/>
          <w:vertAlign w:val="subscript"/>
        </w:rPr>
        <w:t xml:space="preserve"> </w:t>
      </w:r>
      <w:r w:rsidR="00DC23F2" w:rsidRPr="00DC23F2">
        <w:rPr>
          <w:rFonts w:ascii="Arial" w:hAnsi="Arial" w:cs="Arial"/>
          <w:sz w:val="17"/>
          <w:szCs w:val="17"/>
        </w:rPr>
        <w:t>prestatieladder</w:t>
      </w:r>
      <w:r w:rsidRPr="00B8715F">
        <w:rPr>
          <w:rFonts w:ascii="Arial" w:hAnsi="Arial" w:cs="Arial"/>
          <w:sz w:val="17"/>
          <w:szCs w:val="17"/>
        </w:rPr>
        <w:t xml:space="preserve"> op de volgende trede(s):</w:t>
      </w:r>
    </w:p>
    <w:p w14:paraId="6ED1DA78" w14:textId="77777777" w:rsidR="007B4B3A" w:rsidRPr="00B8715F" w:rsidRDefault="007B4B3A" w:rsidP="007B4B3A">
      <w:pPr>
        <w:spacing w:line="240" w:lineRule="exact"/>
        <w:rPr>
          <w:rFonts w:ascii="Arial" w:hAnsi="Arial" w:cs="Arial"/>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059"/>
        <w:gridCol w:w="1059"/>
        <w:gridCol w:w="1059"/>
        <w:gridCol w:w="1059"/>
        <w:gridCol w:w="1060"/>
      </w:tblGrid>
      <w:tr w:rsidR="007B4B3A" w:rsidRPr="00B8715F" w14:paraId="35B96290" w14:textId="77777777" w:rsidTr="00AF3DDE">
        <w:tc>
          <w:tcPr>
            <w:tcW w:w="2660" w:type="dxa"/>
            <w:shd w:val="clear" w:color="auto" w:fill="auto"/>
          </w:tcPr>
          <w:p w14:paraId="03B729AE" w14:textId="77777777" w:rsidR="007B4B3A" w:rsidRPr="00B8715F" w:rsidRDefault="007B4B3A" w:rsidP="00AF3DDE">
            <w:pPr>
              <w:spacing w:line="240" w:lineRule="exact"/>
              <w:rPr>
                <w:rFonts w:ascii="Arial" w:hAnsi="Arial" w:cs="Arial"/>
                <w:sz w:val="17"/>
                <w:szCs w:val="17"/>
              </w:rPr>
            </w:pPr>
            <w:r w:rsidRPr="00B8715F">
              <w:rPr>
                <w:rFonts w:ascii="Arial" w:hAnsi="Arial" w:cs="Arial"/>
                <w:sz w:val="17"/>
                <w:szCs w:val="17"/>
              </w:rPr>
              <w:t>Naam genomineerde onderopdrachtnemer:</w:t>
            </w:r>
          </w:p>
        </w:tc>
        <w:tc>
          <w:tcPr>
            <w:tcW w:w="1059" w:type="dxa"/>
            <w:shd w:val="clear" w:color="auto" w:fill="auto"/>
          </w:tcPr>
          <w:p w14:paraId="24C6A3E5"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738A5E0E"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1E47456F"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2F3F8107" w14:textId="77777777" w:rsidR="007B4B3A" w:rsidRPr="00B8715F" w:rsidRDefault="007B4B3A" w:rsidP="00AF3DDE">
            <w:pPr>
              <w:spacing w:line="240" w:lineRule="exact"/>
              <w:rPr>
                <w:rFonts w:ascii="Arial" w:hAnsi="Arial" w:cs="Arial"/>
                <w:sz w:val="17"/>
                <w:szCs w:val="17"/>
              </w:rPr>
            </w:pPr>
          </w:p>
        </w:tc>
        <w:tc>
          <w:tcPr>
            <w:tcW w:w="1060" w:type="dxa"/>
            <w:shd w:val="clear" w:color="auto" w:fill="auto"/>
          </w:tcPr>
          <w:p w14:paraId="3245AAE2" w14:textId="77777777" w:rsidR="007B4B3A" w:rsidRPr="00B8715F" w:rsidRDefault="007B4B3A" w:rsidP="00AF3DDE">
            <w:pPr>
              <w:spacing w:line="240" w:lineRule="exact"/>
              <w:rPr>
                <w:rFonts w:ascii="Arial" w:hAnsi="Arial" w:cs="Arial"/>
                <w:sz w:val="17"/>
                <w:szCs w:val="17"/>
              </w:rPr>
            </w:pPr>
          </w:p>
        </w:tc>
      </w:tr>
      <w:tr w:rsidR="007B4B3A" w:rsidRPr="00B8715F" w14:paraId="152DCD2C" w14:textId="77777777" w:rsidTr="00AF3DDE">
        <w:tc>
          <w:tcPr>
            <w:tcW w:w="2660" w:type="dxa"/>
            <w:shd w:val="clear" w:color="auto" w:fill="auto"/>
          </w:tcPr>
          <w:p w14:paraId="24070C93" w14:textId="77777777" w:rsidR="007B4B3A" w:rsidRPr="00B8715F" w:rsidRDefault="007B4B3A" w:rsidP="00AF3DDE">
            <w:pPr>
              <w:spacing w:line="240" w:lineRule="exact"/>
              <w:rPr>
                <w:rFonts w:ascii="Arial" w:hAnsi="Arial" w:cs="Arial"/>
                <w:sz w:val="17"/>
                <w:szCs w:val="17"/>
              </w:rPr>
            </w:pPr>
            <w:r w:rsidRPr="00DC23F2">
              <w:rPr>
                <w:rFonts w:ascii="Arial" w:hAnsi="Arial" w:cs="Arial"/>
                <w:sz w:val="17"/>
                <w:szCs w:val="17"/>
              </w:rPr>
              <w:t xml:space="preserve">Trede op </w:t>
            </w:r>
            <w:r w:rsidR="00DC23F2" w:rsidRPr="00DC23F2">
              <w:rPr>
                <w:rFonts w:ascii="Arial" w:hAnsi="Arial" w:cs="Arial"/>
                <w:sz w:val="17"/>
                <w:szCs w:val="17"/>
              </w:rPr>
              <w:t>CO</w:t>
            </w:r>
            <w:r w:rsidR="00DC23F2" w:rsidRPr="00DC23F2">
              <w:rPr>
                <w:rFonts w:ascii="Arial" w:hAnsi="Arial" w:cs="Arial"/>
                <w:vertAlign w:val="subscript"/>
              </w:rPr>
              <w:t>2</w:t>
            </w:r>
            <w:r w:rsidR="00DC23F2">
              <w:rPr>
                <w:rFonts w:cs="Arial"/>
                <w:vertAlign w:val="subscript"/>
              </w:rPr>
              <w:t xml:space="preserve"> </w:t>
            </w:r>
            <w:r w:rsidR="00DC23F2" w:rsidRPr="00DC23F2">
              <w:rPr>
                <w:rFonts w:ascii="Arial" w:hAnsi="Arial" w:cs="Arial"/>
                <w:sz w:val="17"/>
                <w:szCs w:val="17"/>
              </w:rPr>
              <w:t>prestatieladder</w:t>
            </w:r>
          </w:p>
        </w:tc>
        <w:tc>
          <w:tcPr>
            <w:tcW w:w="1059" w:type="dxa"/>
            <w:shd w:val="clear" w:color="auto" w:fill="auto"/>
          </w:tcPr>
          <w:p w14:paraId="3D7A2A36"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12B2260C"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576A5853" w14:textId="77777777" w:rsidR="007B4B3A" w:rsidRPr="00B8715F" w:rsidRDefault="007B4B3A" w:rsidP="00AF3DDE">
            <w:pPr>
              <w:spacing w:line="240" w:lineRule="exact"/>
              <w:rPr>
                <w:rFonts w:ascii="Arial" w:hAnsi="Arial" w:cs="Arial"/>
                <w:sz w:val="17"/>
                <w:szCs w:val="17"/>
              </w:rPr>
            </w:pPr>
          </w:p>
        </w:tc>
        <w:tc>
          <w:tcPr>
            <w:tcW w:w="1059" w:type="dxa"/>
            <w:shd w:val="clear" w:color="auto" w:fill="auto"/>
          </w:tcPr>
          <w:p w14:paraId="25CB4A4F" w14:textId="77777777" w:rsidR="007B4B3A" w:rsidRPr="00B8715F" w:rsidRDefault="007B4B3A" w:rsidP="00AF3DDE">
            <w:pPr>
              <w:spacing w:line="240" w:lineRule="exact"/>
              <w:rPr>
                <w:rFonts w:ascii="Arial" w:hAnsi="Arial" w:cs="Arial"/>
                <w:sz w:val="17"/>
                <w:szCs w:val="17"/>
              </w:rPr>
            </w:pPr>
          </w:p>
        </w:tc>
        <w:tc>
          <w:tcPr>
            <w:tcW w:w="1060" w:type="dxa"/>
            <w:shd w:val="clear" w:color="auto" w:fill="auto"/>
          </w:tcPr>
          <w:p w14:paraId="02EE9098" w14:textId="77777777" w:rsidR="007B4B3A" w:rsidRPr="00B8715F" w:rsidRDefault="007B4B3A" w:rsidP="00AF3DDE">
            <w:pPr>
              <w:spacing w:line="240" w:lineRule="exact"/>
              <w:rPr>
                <w:rFonts w:ascii="Arial" w:hAnsi="Arial" w:cs="Arial"/>
                <w:sz w:val="17"/>
                <w:szCs w:val="17"/>
              </w:rPr>
            </w:pPr>
          </w:p>
        </w:tc>
      </w:tr>
    </w:tbl>
    <w:p w14:paraId="1924BC13" w14:textId="77777777" w:rsidR="003B53FE" w:rsidRPr="00B8715F" w:rsidRDefault="003B53FE" w:rsidP="00B8715F">
      <w:pPr>
        <w:spacing w:line="240" w:lineRule="exact"/>
        <w:rPr>
          <w:rFonts w:ascii="Arial" w:hAnsi="Arial" w:cs="Arial"/>
          <w:sz w:val="17"/>
          <w:szCs w:val="17"/>
        </w:rPr>
      </w:pPr>
    </w:p>
    <w:bookmarkEnd w:id="0"/>
    <w:p w14:paraId="314FDA07"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De inschrijver verklaart deze aanbieding te doen overeenkomstig de bepalingen in het kader van een aanbesteding met een openbare procedure op grond van het ARN</w:t>
      </w:r>
      <w:r w:rsidRPr="00B8715F">
        <w:rPr>
          <w:rFonts w:ascii="Arial" w:hAnsi="Arial" w:cs="Arial"/>
          <w:sz w:val="17"/>
          <w:szCs w:val="17"/>
          <w:vertAlign w:val="superscript"/>
        </w:rPr>
        <w:t>201</w:t>
      </w:r>
      <w:r w:rsidR="00520EAA">
        <w:rPr>
          <w:rFonts w:ascii="Arial" w:hAnsi="Arial" w:cs="Arial"/>
          <w:sz w:val="17"/>
          <w:szCs w:val="17"/>
          <w:vertAlign w:val="superscript"/>
        </w:rPr>
        <w:t>6</w:t>
      </w:r>
      <w:r w:rsidRPr="00B8715F">
        <w:rPr>
          <w:rFonts w:ascii="Arial" w:hAnsi="Arial" w:cs="Arial"/>
          <w:sz w:val="17"/>
          <w:szCs w:val="17"/>
        </w:rPr>
        <w:t xml:space="preserve"> </w:t>
      </w:r>
      <w:r w:rsidR="00D26AC2" w:rsidRPr="00DC23F2">
        <w:rPr>
          <w:rFonts w:ascii="Arial" w:hAnsi="Arial" w:cs="Arial"/>
          <w:sz w:val="17"/>
          <w:szCs w:val="17"/>
        </w:rPr>
        <w:t xml:space="preserve">deel </w:t>
      </w:r>
      <w:r w:rsidR="00815063" w:rsidRPr="00DC23F2">
        <w:rPr>
          <w:rFonts w:ascii="Arial" w:hAnsi="Arial" w:cs="Arial"/>
          <w:sz w:val="17"/>
          <w:szCs w:val="17"/>
        </w:rPr>
        <w:t xml:space="preserve">II </w:t>
      </w:r>
      <w:r w:rsidRPr="00B8715F">
        <w:rPr>
          <w:rFonts w:ascii="Arial" w:hAnsi="Arial" w:cs="Arial"/>
          <w:sz w:val="17"/>
          <w:szCs w:val="17"/>
        </w:rPr>
        <w:t>en met inachtneming van de bepalingen en van de gegevens zoals deze zijn omschreven in de uitnodiging, het aanbestedingsdossier en de (eventuele) nota’s van inlichtingen.</w:t>
      </w:r>
    </w:p>
    <w:p w14:paraId="5F6C1010" w14:textId="77777777" w:rsidR="0019203C" w:rsidRDefault="0019203C" w:rsidP="00B8715F">
      <w:pPr>
        <w:spacing w:line="240" w:lineRule="exact"/>
        <w:rPr>
          <w:rFonts w:ascii="Arial" w:hAnsi="Arial" w:cs="Arial"/>
          <w:sz w:val="17"/>
          <w:szCs w:val="17"/>
        </w:rPr>
      </w:pPr>
    </w:p>
    <w:p w14:paraId="4FB127A1" w14:textId="77777777" w:rsidR="00222F87" w:rsidRPr="007558C6" w:rsidRDefault="00222F87" w:rsidP="00222F87">
      <w:pPr>
        <w:spacing w:line="240" w:lineRule="exact"/>
        <w:rPr>
          <w:rFonts w:ascii="Arial" w:hAnsi="Arial" w:cs="Arial"/>
          <w:sz w:val="17"/>
          <w:szCs w:val="17"/>
        </w:rPr>
      </w:pPr>
      <w:r w:rsidRPr="007558C6">
        <w:rPr>
          <w:rFonts w:ascii="Arial" w:hAnsi="Arial" w:cs="Arial"/>
          <w:sz w:val="17"/>
          <w:szCs w:val="17"/>
        </w:rPr>
        <w:t xml:space="preserve">De inschrijver verklaart bij het opstellen van de inschrijving rekening te hebben gehouden met de verplichtingen op het gebied van het milieu-, sociaal en arbeidsrecht uit hoofde van het recht van de Europese Unie, nationale </w:t>
      </w:r>
      <w:r w:rsidRPr="007558C6">
        <w:rPr>
          <w:rFonts w:ascii="Arial" w:hAnsi="Arial" w:cs="Arial"/>
          <w:sz w:val="17"/>
          <w:szCs w:val="17"/>
        </w:rPr>
        <w:lastRenderedPageBreak/>
        <w:t>recht of collectieve arbeidsovereenkomsten of uit hoofde van de in bijlage X van richtlijn 2014/24/EU vermelde bepalingen van internationaal milieu-, sociaal en arbeidsrecht.</w:t>
      </w:r>
    </w:p>
    <w:p w14:paraId="5A4A21F4" w14:textId="77777777" w:rsidR="00222F87" w:rsidRDefault="00222F87" w:rsidP="00B8715F">
      <w:pPr>
        <w:spacing w:line="240" w:lineRule="exact"/>
        <w:rPr>
          <w:rFonts w:ascii="Arial" w:hAnsi="Arial" w:cs="Arial"/>
          <w:sz w:val="17"/>
          <w:szCs w:val="17"/>
        </w:rPr>
      </w:pPr>
    </w:p>
    <w:p w14:paraId="69057F01"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14:paraId="12E642C0" w14:textId="77777777" w:rsidR="00202BDE" w:rsidRPr="00B8715F" w:rsidRDefault="00202BDE" w:rsidP="00B8715F">
      <w:pPr>
        <w:spacing w:line="240" w:lineRule="exact"/>
        <w:ind w:right="2268"/>
        <w:rPr>
          <w:rFonts w:ascii="Arial" w:hAnsi="Arial" w:cs="Arial"/>
          <w:sz w:val="17"/>
          <w:szCs w:val="17"/>
        </w:rPr>
      </w:pPr>
    </w:p>
    <w:p w14:paraId="269B7D1E"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361BB8AC" w14:textId="77777777" w:rsidR="00202BDE" w:rsidRPr="00B8715F" w:rsidRDefault="00202BDE" w:rsidP="00B8715F">
      <w:pPr>
        <w:spacing w:line="240" w:lineRule="exact"/>
        <w:ind w:right="2268"/>
        <w:rPr>
          <w:rFonts w:ascii="Arial" w:hAnsi="Arial" w:cs="Arial"/>
          <w:sz w:val="17"/>
          <w:szCs w:val="17"/>
        </w:rPr>
      </w:pPr>
    </w:p>
    <w:p w14:paraId="3A3C4AEC" w14:textId="77777777" w:rsidR="00156B81" w:rsidRDefault="00156B81" w:rsidP="00B8715F">
      <w:pPr>
        <w:spacing w:line="240" w:lineRule="exact"/>
        <w:ind w:right="2268"/>
        <w:rPr>
          <w:rFonts w:ascii="Arial" w:hAnsi="Arial" w:cs="Arial"/>
          <w:sz w:val="17"/>
          <w:szCs w:val="17"/>
        </w:rPr>
      </w:pPr>
    </w:p>
    <w:p w14:paraId="608870FB" w14:textId="44458641"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6D63267F"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0FC8C3C3" w14:textId="77777777" w:rsidR="00202BDE" w:rsidRPr="00B8715F" w:rsidRDefault="00202BDE" w:rsidP="00B8715F">
      <w:pPr>
        <w:spacing w:line="240" w:lineRule="exact"/>
        <w:ind w:right="2268"/>
        <w:rPr>
          <w:rFonts w:ascii="Arial" w:hAnsi="Arial" w:cs="Arial"/>
          <w:sz w:val="17"/>
          <w:szCs w:val="17"/>
        </w:rPr>
      </w:pPr>
    </w:p>
    <w:p w14:paraId="240AB96D" w14:textId="77777777" w:rsidR="00202BDE" w:rsidRDefault="00202BDE" w:rsidP="00B8715F">
      <w:pPr>
        <w:spacing w:line="240" w:lineRule="exact"/>
        <w:ind w:right="2268"/>
        <w:rPr>
          <w:rFonts w:ascii="Arial" w:hAnsi="Arial" w:cs="Arial"/>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4A785D2B" w14:textId="77777777" w:rsidR="00155660" w:rsidRDefault="00155660" w:rsidP="00B8715F">
      <w:pPr>
        <w:spacing w:line="240" w:lineRule="exact"/>
        <w:ind w:right="2268"/>
        <w:rPr>
          <w:rFonts w:ascii="Arial" w:hAnsi="Arial" w:cs="Arial"/>
          <w:sz w:val="17"/>
          <w:szCs w:val="17"/>
        </w:rPr>
      </w:pPr>
    </w:p>
    <w:p w14:paraId="069B1AE8" w14:textId="77777777" w:rsidR="00155660" w:rsidRDefault="00155660" w:rsidP="00B8715F">
      <w:pPr>
        <w:spacing w:line="240" w:lineRule="exact"/>
        <w:ind w:right="2268"/>
        <w:rPr>
          <w:rFonts w:ascii="Arial" w:hAnsi="Arial" w:cs="Arial"/>
          <w:sz w:val="17"/>
          <w:szCs w:val="17"/>
        </w:rPr>
      </w:pPr>
    </w:p>
    <w:p w14:paraId="0763F96C" w14:textId="77777777" w:rsidR="00155660" w:rsidRPr="00B8715F" w:rsidRDefault="00155660" w:rsidP="00B8715F">
      <w:pPr>
        <w:spacing w:line="240" w:lineRule="exact"/>
        <w:ind w:right="2268"/>
        <w:rPr>
          <w:rFonts w:ascii="Arial" w:hAnsi="Arial" w:cs="Arial"/>
          <w:b/>
          <w:sz w:val="17"/>
          <w:szCs w:val="17"/>
        </w:rPr>
      </w:pPr>
    </w:p>
    <w:p w14:paraId="677766EA" w14:textId="77777777" w:rsidR="006B2BD0" w:rsidRDefault="006B2BD0">
      <w:pPr>
        <w:overflowPunct/>
        <w:autoSpaceDE/>
        <w:autoSpaceDN/>
        <w:adjustRightInd/>
        <w:textAlignment w:val="auto"/>
        <w:rPr>
          <w:rFonts w:ascii="Arial" w:hAnsi="Arial" w:cs="Arial"/>
          <w:b/>
          <w:sz w:val="17"/>
          <w:szCs w:val="17"/>
        </w:rPr>
      </w:pPr>
      <w:r>
        <w:rPr>
          <w:rFonts w:ascii="Arial" w:hAnsi="Arial" w:cs="Arial"/>
          <w:b/>
          <w:sz w:val="17"/>
          <w:szCs w:val="17"/>
        </w:rPr>
        <w:br w:type="page"/>
      </w:r>
    </w:p>
    <w:p w14:paraId="21644E1F" w14:textId="45B90EBE" w:rsidR="0021334C" w:rsidRPr="00B8715F" w:rsidRDefault="0021334C" w:rsidP="00B8715F">
      <w:pPr>
        <w:spacing w:line="240" w:lineRule="exact"/>
        <w:ind w:right="2268"/>
        <w:rPr>
          <w:rFonts w:ascii="Arial" w:hAnsi="Arial" w:cs="Arial"/>
          <w:b/>
          <w:sz w:val="17"/>
          <w:szCs w:val="17"/>
        </w:rPr>
      </w:pPr>
      <w:bookmarkStart w:id="1" w:name="_GoBack"/>
      <w:bookmarkEnd w:id="1"/>
      <w:r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Pr="00B8715F">
        <w:rPr>
          <w:rFonts w:ascii="Arial" w:hAnsi="Arial" w:cs="Arial"/>
          <w:b/>
          <w:sz w:val="17"/>
          <w:szCs w:val="17"/>
        </w:rPr>
        <w:t>:</w:t>
      </w:r>
    </w:p>
    <w:tbl>
      <w:tblPr>
        <w:tblpPr w:leftFromText="141" w:rightFromText="141" w:vertAnchor="page" w:horzAnchor="margin" w:tblpY="3661"/>
        <w:tblW w:w="0" w:type="auto"/>
        <w:tblLayout w:type="fixed"/>
        <w:tblCellMar>
          <w:left w:w="71" w:type="dxa"/>
          <w:right w:w="71" w:type="dxa"/>
        </w:tblCellMar>
        <w:tblLook w:val="0000" w:firstRow="0" w:lastRow="0" w:firstColumn="0" w:lastColumn="0" w:noHBand="0" w:noVBand="0"/>
      </w:tblPr>
      <w:tblGrid>
        <w:gridCol w:w="397"/>
        <w:gridCol w:w="8108"/>
      </w:tblGrid>
      <w:tr w:rsidR="00155660" w:rsidRPr="00B8715F" w14:paraId="0E830834" w14:textId="77777777" w:rsidTr="00155660">
        <w:tc>
          <w:tcPr>
            <w:tcW w:w="397" w:type="dxa"/>
            <w:tcBorders>
              <w:top w:val="nil"/>
              <w:left w:val="nil"/>
              <w:bottom w:val="nil"/>
              <w:right w:val="nil"/>
            </w:tcBorders>
          </w:tcPr>
          <w:p w14:paraId="2015C358"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7DF3D6C4"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155660" w:rsidRPr="00B8715F" w14:paraId="05116541" w14:textId="77777777" w:rsidTr="00155660">
        <w:tc>
          <w:tcPr>
            <w:tcW w:w="397" w:type="dxa"/>
            <w:tcBorders>
              <w:top w:val="nil"/>
              <w:left w:val="nil"/>
              <w:bottom w:val="nil"/>
              <w:right w:val="nil"/>
            </w:tcBorders>
          </w:tcPr>
          <w:p w14:paraId="53DE750D"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183D5C7A"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155660" w:rsidRPr="00B8715F" w14:paraId="359CFBB1" w14:textId="77777777" w:rsidTr="00155660">
        <w:tc>
          <w:tcPr>
            <w:tcW w:w="397" w:type="dxa"/>
            <w:tcBorders>
              <w:top w:val="nil"/>
              <w:left w:val="nil"/>
              <w:bottom w:val="nil"/>
              <w:right w:val="nil"/>
            </w:tcBorders>
          </w:tcPr>
          <w:p w14:paraId="0766132F"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71FA97C3"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55660" w:rsidRPr="00B8715F" w14:paraId="4FA339B2" w14:textId="77777777" w:rsidTr="00155660">
        <w:tc>
          <w:tcPr>
            <w:tcW w:w="397" w:type="dxa"/>
            <w:tcBorders>
              <w:top w:val="nil"/>
              <w:left w:val="nil"/>
              <w:bottom w:val="nil"/>
              <w:right w:val="nil"/>
            </w:tcBorders>
          </w:tcPr>
          <w:p w14:paraId="627085D9" w14:textId="77777777" w:rsidR="00155660" w:rsidRPr="00B8715F" w:rsidRDefault="00155660" w:rsidP="00155660">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11CBB9CA" w14:textId="77777777" w:rsidR="00155660" w:rsidRPr="00B8715F" w:rsidRDefault="00155660" w:rsidP="00155660">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tbl>
      <w:tblPr>
        <w:tblW w:w="0" w:type="auto"/>
        <w:tblLayout w:type="fixed"/>
        <w:tblCellMar>
          <w:left w:w="71" w:type="dxa"/>
          <w:right w:w="71" w:type="dxa"/>
        </w:tblCellMar>
        <w:tblLook w:val="0000" w:firstRow="0" w:lastRow="0" w:firstColumn="0" w:lastColumn="0" w:noHBand="0" w:noVBand="0"/>
      </w:tblPr>
      <w:tblGrid>
        <w:gridCol w:w="8108"/>
      </w:tblGrid>
      <w:tr w:rsidR="00156B81" w:rsidRPr="00B8715F" w14:paraId="2B99DD1C" w14:textId="77777777" w:rsidTr="00DC59EB">
        <w:tc>
          <w:tcPr>
            <w:tcW w:w="8108" w:type="dxa"/>
            <w:tcBorders>
              <w:top w:val="nil"/>
              <w:left w:val="nil"/>
              <w:bottom w:val="nil"/>
              <w:right w:val="nil"/>
            </w:tcBorders>
          </w:tcPr>
          <w:p w14:paraId="201047A9" w14:textId="77777777" w:rsidR="00156B81" w:rsidRPr="00156B81" w:rsidRDefault="00156B81" w:rsidP="00156B81">
            <w:pPr>
              <w:pStyle w:val="Lijstalinea"/>
              <w:numPr>
                <w:ilvl w:val="0"/>
                <w:numId w:val="1"/>
              </w:numPr>
              <w:spacing w:line="240" w:lineRule="exact"/>
              <w:ind w:left="356"/>
              <w:jc w:val="both"/>
              <w:rPr>
                <w:rFonts w:ascii="Arial" w:hAnsi="Arial" w:cs="Arial"/>
                <w:sz w:val="17"/>
                <w:szCs w:val="17"/>
              </w:rPr>
            </w:pPr>
            <w:r w:rsidRPr="00156B81">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156B81" w:rsidRPr="00B8715F" w14:paraId="2F2F0391" w14:textId="77777777" w:rsidTr="00DC59EB">
        <w:tc>
          <w:tcPr>
            <w:tcW w:w="8108" w:type="dxa"/>
            <w:tcBorders>
              <w:top w:val="nil"/>
              <w:left w:val="nil"/>
              <w:bottom w:val="nil"/>
              <w:right w:val="nil"/>
            </w:tcBorders>
          </w:tcPr>
          <w:p w14:paraId="48C45649" w14:textId="77777777" w:rsidR="00156B81" w:rsidRPr="00156B81" w:rsidRDefault="00156B81" w:rsidP="00156B81">
            <w:pPr>
              <w:pStyle w:val="Lijstalinea"/>
              <w:numPr>
                <w:ilvl w:val="0"/>
                <w:numId w:val="1"/>
              </w:numPr>
              <w:spacing w:line="240" w:lineRule="exact"/>
              <w:ind w:left="356"/>
              <w:jc w:val="both"/>
              <w:rPr>
                <w:rFonts w:ascii="Arial" w:hAnsi="Arial" w:cs="Arial"/>
                <w:sz w:val="17"/>
                <w:szCs w:val="17"/>
              </w:rPr>
            </w:pPr>
            <w:r w:rsidRPr="00156B81">
              <w:rPr>
                <w:rFonts w:ascii="Arial" w:hAnsi="Arial" w:cs="Arial"/>
                <w:sz w:val="17"/>
                <w:szCs w:val="17"/>
              </w:rPr>
              <w:t xml:space="preserve">Bij een natuurlijk persoon de naam en voornamen voluit, bij een rechtspersoon de statutaire naam. </w:t>
            </w:r>
          </w:p>
        </w:tc>
      </w:tr>
      <w:tr w:rsidR="00156B81" w:rsidRPr="00B8715F" w14:paraId="11F7901C" w14:textId="77777777" w:rsidTr="00DC59EB">
        <w:tc>
          <w:tcPr>
            <w:tcW w:w="8108" w:type="dxa"/>
            <w:tcBorders>
              <w:top w:val="nil"/>
              <w:left w:val="nil"/>
              <w:bottom w:val="nil"/>
              <w:right w:val="nil"/>
            </w:tcBorders>
          </w:tcPr>
          <w:p w14:paraId="39A88B5F" w14:textId="77777777" w:rsidR="00156B81" w:rsidRPr="00156B81" w:rsidRDefault="00156B81" w:rsidP="00156B81">
            <w:pPr>
              <w:pStyle w:val="Lijstalinea"/>
              <w:numPr>
                <w:ilvl w:val="0"/>
                <w:numId w:val="1"/>
              </w:numPr>
              <w:spacing w:line="240" w:lineRule="exact"/>
              <w:ind w:left="356"/>
              <w:jc w:val="both"/>
              <w:rPr>
                <w:rFonts w:ascii="Arial" w:hAnsi="Arial" w:cs="Arial"/>
                <w:sz w:val="17"/>
                <w:szCs w:val="17"/>
              </w:rPr>
            </w:pPr>
            <w:r w:rsidRPr="00156B81">
              <w:rPr>
                <w:rFonts w:ascii="Arial" w:hAnsi="Arial" w:cs="Arial"/>
                <w:sz w:val="17"/>
                <w:szCs w:val="17"/>
              </w:rPr>
              <w:t>Bij een natuurlijk persoon de woonplaats, bij een rechtspersoon de vestigingsplaats, met volledig adres en zo nodig vermelding van de provincie en het land.</w:t>
            </w:r>
          </w:p>
        </w:tc>
      </w:tr>
      <w:tr w:rsidR="00156B81" w:rsidRPr="00B8715F" w14:paraId="43614E31" w14:textId="77777777" w:rsidTr="00DC59EB">
        <w:tc>
          <w:tcPr>
            <w:tcW w:w="8108" w:type="dxa"/>
            <w:tcBorders>
              <w:top w:val="nil"/>
              <w:left w:val="nil"/>
              <w:bottom w:val="nil"/>
              <w:right w:val="nil"/>
            </w:tcBorders>
          </w:tcPr>
          <w:p w14:paraId="6160386B" w14:textId="77777777" w:rsidR="00156B81" w:rsidRPr="00156B81" w:rsidRDefault="00156B81" w:rsidP="00156B81">
            <w:pPr>
              <w:pStyle w:val="Lijstalinea"/>
              <w:numPr>
                <w:ilvl w:val="0"/>
                <w:numId w:val="1"/>
              </w:numPr>
              <w:spacing w:line="240" w:lineRule="exact"/>
              <w:ind w:left="356"/>
              <w:jc w:val="both"/>
              <w:rPr>
                <w:rFonts w:ascii="Arial" w:hAnsi="Arial" w:cs="Arial"/>
                <w:sz w:val="17"/>
                <w:szCs w:val="17"/>
              </w:rPr>
            </w:pPr>
            <w:r w:rsidRPr="00156B81">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43E94E29" w14:textId="77777777" w:rsidR="0021334C" w:rsidRPr="00B8715F" w:rsidRDefault="0021334C" w:rsidP="00155660">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default" r:id="rId7"/>
      <w:footerReference w:type="default" r:id="rId8"/>
      <w:headerReference w:type="first" r:id="rId9"/>
      <w:footerReference w:type="first" r:id="rId10"/>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F37D" w14:textId="77777777" w:rsidR="003C2261" w:rsidRDefault="003C2261">
      <w:r>
        <w:separator/>
      </w:r>
    </w:p>
  </w:endnote>
  <w:endnote w:type="continuationSeparator" w:id="0">
    <w:p w14:paraId="7CE8E157" w14:textId="77777777" w:rsidR="003C2261" w:rsidRDefault="003C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77777777" w:rsidR="0021334C" w:rsidRDefault="0021334C">
          <w:pPr>
            <w:pStyle w:val="Voettekst"/>
            <w:rPr>
              <w:sz w:val="16"/>
            </w:rPr>
          </w:pPr>
        </w:p>
      </w:tc>
      <w:tc>
        <w:tcPr>
          <w:tcW w:w="4322" w:type="dxa"/>
          <w:tcBorders>
            <w:top w:val="nil"/>
            <w:left w:val="nil"/>
            <w:bottom w:val="nil"/>
            <w:right w:val="nil"/>
          </w:tcBorders>
        </w:tcPr>
        <w:p w14:paraId="3044DBC9" w14:textId="6BC42E0E"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6B2BD0">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6B2BD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12C94E54" w14:textId="77777777">
      <w:tc>
        <w:tcPr>
          <w:tcW w:w="4322" w:type="dxa"/>
          <w:tcBorders>
            <w:top w:val="nil"/>
            <w:left w:val="nil"/>
            <w:bottom w:val="nil"/>
            <w:right w:val="nil"/>
          </w:tcBorders>
        </w:tcPr>
        <w:p w14:paraId="7BF9CD59" w14:textId="77777777" w:rsidR="0021334C" w:rsidRDefault="0021334C">
          <w:pPr>
            <w:pStyle w:val="Voettekst"/>
            <w:rPr>
              <w:sz w:val="16"/>
            </w:rPr>
          </w:pPr>
        </w:p>
      </w:tc>
      <w:tc>
        <w:tcPr>
          <w:tcW w:w="4322" w:type="dxa"/>
          <w:tcBorders>
            <w:top w:val="nil"/>
            <w:left w:val="nil"/>
            <w:bottom w:val="nil"/>
            <w:right w:val="nil"/>
          </w:tcBorders>
        </w:tcPr>
        <w:p w14:paraId="3947CE7C" w14:textId="77777777" w:rsidR="0021334C" w:rsidRDefault="0021334C">
          <w:pPr>
            <w:pStyle w:val="Voettekst"/>
          </w:pP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77777777" w:rsidR="0021334C" w:rsidRDefault="0021334C">
          <w:pPr>
            <w:pStyle w:val="Voettekst"/>
            <w:rPr>
              <w:sz w:val="16"/>
            </w:rPr>
          </w:pPr>
        </w:p>
      </w:tc>
      <w:tc>
        <w:tcPr>
          <w:tcW w:w="4322" w:type="dxa"/>
          <w:tcBorders>
            <w:top w:val="nil"/>
            <w:left w:val="nil"/>
            <w:bottom w:val="nil"/>
            <w:right w:val="nil"/>
          </w:tcBorders>
        </w:tcPr>
        <w:p w14:paraId="4B9BA5BF" w14:textId="750F9AB5"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6B2BD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6B2BD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EE8BD" w14:textId="77777777" w:rsidR="003C2261" w:rsidRDefault="003C2261">
      <w:r>
        <w:separator/>
      </w:r>
    </w:p>
  </w:footnote>
  <w:footnote w:type="continuationSeparator" w:id="0">
    <w:p w14:paraId="77637E29" w14:textId="77777777" w:rsidR="003C2261" w:rsidRDefault="003C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r w:rsidR="0021334C" w14:paraId="463C21D7" w14:textId="77777777">
      <w:tc>
        <w:tcPr>
          <w:tcW w:w="4322" w:type="dxa"/>
          <w:tcBorders>
            <w:top w:val="nil"/>
            <w:left w:val="nil"/>
            <w:bottom w:val="nil"/>
            <w:right w:val="nil"/>
          </w:tcBorders>
        </w:tcPr>
        <w:p w14:paraId="5309A2EA" w14:textId="77777777" w:rsidR="0021334C" w:rsidRDefault="0021334C">
          <w:pPr>
            <w:pStyle w:val="Koptekst"/>
          </w:pPr>
        </w:p>
      </w:tc>
      <w:tc>
        <w:tcPr>
          <w:tcW w:w="4322" w:type="dxa"/>
          <w:tcBorders>
            <w:top w:val="nil"/>
            <w:left w:val="nil"/>
            <w:bottom w:val="nil"/>
            <w:right w:val="nil"/>
          </w:tcBorders>
        </w:tcPr>
        <w:p w14:paraId="33BBC9DE" w14:textId="77777777" w:rsidR="0021334C" w:rsidRDefault="0021334C">
          <w:pPr>
            <w:pStyle w:val="Koptekst"/>
            <w:jc w:val="right"/>
          </w:pPr>
        </w:p>
      </w:tc>
    </w:tr>
  </w:tbl>
  <w:p w14:paraId="0BEB06EE" w14:textId="77777777" w:rsidR="0021334C" w:rsidRDefault="0021334C">
    <w:pPr>
      <w:pStyle w:val="Koptekst"/>
    </w:pPr>
    <w:r>
      <w:tab/>
    </w:r>
    <w:r>
      <w:tab/>
    </w:r>
  </w:p>
  <w:p w14:paraId="5275996C"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_x0000_7_x0000_"/>
  </w:docVars>
  <w:rsids>
    <w:rsidRoot w:val="00B56D27"/>
    <w:rsid w:val="00006851"/>
    <w:rsid w:val="000302F7"/>
    <w:rsid w:val="00094CC8"/>
    <w:rsid w:val="000F3529"/>
    <w:rsid w:val="000F6177"/>
    <w:rsid w:val="00155660"/>
    <w:rsid w:val="00156B81"/>
    <w:rsid w:val="0019203C"/>
    <w:rsid w:val="001931B8"/>
    <w:rsid w:val="001D2941"/>
    <w:rsid w:val="001D62BD"/>
    <w:rsid w:val="00202BDE"/>
    <w:rsid w:val="0020658F"/>
    <w:rsid w:val="0021334C"/>
    <w:rsid w:val="00222F87"/>
    <w:rsid w:val="0029003E"/>
    <w:rsid w:val="00293F7A"/>
    <w:rsid w:val="00323EDB"/>
    <w:rsid w:val="003274F2"/>
    <w:rsid w:val="0036061F"/>
    <w:rsid w:val="00385409"/>
    <w:rsid w:val="003A102F"/>
    <w:rsid w:val="003B2B13"/>
    <w:rsid w:val="003B53FE"/>
    <w:rsid w:val="003C2261"/>
    <w:rsid w:val="003C4B46"/>
    <w:rsid w:val="00435271"/>
    <w:rsid w:val="00436424"/>
    <w:rsid w:val="00484564"/>
    <w:rsid w:val="004E3C5F"/>
    <w:rsid w:val="00520EAA"/>
    <w:rsid w:val="00583AD6"/>
    <w:rsid w:val="00592F3A"/>
    <w:rsid w:val="005D7586"/>
    <w:rsid w:val="005E73E3"/>
    <w:rsid w:val="00616BA0"/>
    <w:rsid w:val="00673E70"/>
    <w:rsid w:val="0069275C"/>
    <w:rsid w:val="00694762"/>
    <w:rsid w:val="00696656"/>
    <w:rsid w:val="006B2BD0"/>
    <w:rsid w:val="006F33C1"/>
    <w:rsid w:val="006F47DB"/>
    <w:rsid w:val="007475BB"/>
    <w:rsid w:val="00755FDA"/>
    <w:rsid w:val="00796E06"/>
    <w:rsid w:val="007B4B3A"/>
    <w:rsid w:val="007E1325"/>
    <w:rsid w:val="007E4C78"/>
    <w:rsid w:val="007E6737"/>
    <w:rsid w:val="00815063"/>
    <w:rsid w:val="00822FED"/>
    <w:rsid w:val="00831626"/>
    <w:rsid w:val="00881DE7"/>
    <w:rsid w:val="008D7A7A"/>
    <w:rsid w:val="0097431B"/>
    <w:rsid w:val="009A58FD"/>
    <w:rsid w:val="009B4EC0"/>
    <w:rsid w:val="009C36F8"/>
    <w:rsid w:val="009D5267"/>
    <w:rsid w:val="009E7541"/>
    <w:rsid w:val="00A346B4"/>
    <w:rsid w:val="00A57C1C"/>
    <w:rsid w:val="00A72AB7"/>
    <w:rsid w:val="00A91A20"/>
    <w:rsid w:val="00AA6710"/>
    <w:rsid w:val="00AD11BB"/>
    <w:rsid w:val="00B4529A"/>
    <w:rsid w:val="00B56D27"/>
    <w:rsid w:val="00B80F62"/>
    <w:rsid w:val="00B8715F"/>
    <w:rsid w:val="00BA5EC2"/>
    <w:rsid w:val="00BC0B31"/>
    <w:rsid w:val="00BE4F83"/>
    <w:rsid w:val="00C06308"/>
    <w:rsid w:val="00C22127"/>
    <w:rsid w:val="00C41E9E"/>
    <w:rsid w:val="00C90A40"/>
    <w:rsid w:val="00CD338A"/>
    <w:rsid w:val="00D26AC2"/>
    <w:rsid w:val="00D56A8E"/>
    <w:rsid w:val="00DB1533"/>
    <w:rsid w:val="00DC0FA0"/>
    <w:rsid w:val="00DC23F2"/>
    <w:rsid w:val="00E06DF2"/>
    <w:rsid w:val="00E25821"/>
    <w:rsid w:val="00E267BF"/>
    <w:rsid w:val="00E467D8"/>
    <w:rsid w:val="00E51252"/>
    <w:rsid w:val="00EB5D24"/>
    <w:rsid w:val="00EE0E86"/>
    <w:rsid w:val="00EF6C44"/>
    <w:rsid w:val="00F60105"/>
    <w:rsid w:val="00F66007"/>
    <w:rsid w:val="00F66D85"/>
    <w:rsid w:val="00F94054"/>
    <w:rsid w:val="00FC1B2F"/>
    <w:rsid w:val="00FE7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2AE46967-CED9-43B7-88CC-C1ADED8F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703</Words>
  <Characters>4615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Hoekstra - van Gemert, MA (Amy)</cp:lastModifiedBy>
  <cp:revision>9</cp:revision>
  <cp:lastPrinted>2011-09-02T07:10:00Z</cp:lastPrinted>
  <dcterms:created xsi:type="dcterms:W3CDTF">2017-11-28T10:05:00Z</dcterms:created>
  <dcterms:modified xsi:type="dcterms:W3CDTF">2018-10-03T14:13:00Z</dcterms:modified>
</cp:coreProperties>
</file>